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745F" w:rsidRDefault="00FF53D1" w:rsidP="00A56C66">
      <w:pPr>
        <w:pStyle w:val="10"/>
        <w:keepNext/>
        <w:keepLines/>
        <w:shd w:val="clear" w:color="auto" w:fill="auto"/>
        <w:spacing w:after="0"/>
        <w:ind w:left="-709" w:right="20"/>
      </w:pPr>
      <w:bookmarkStart w:id="0" w:name="bookmark0"/>
      <w:r>
        <w:t>Памятка для инвалидов по вопросам получения услуг и помощи со стороны персонала</w:t>
      </w:r>
      <w:bookmarkEnd w:id="0"/>
    </w:p>
    <w:p w:rsidR="00A56C66" w:rsidRDefault="00A56C66" w:rsidP="00A56C66">
      <w:pPr>
        <w:pStyle w:val="10"/>
        <w:keepNext/>
        <w:keepLines/>
        <w:shd w:val="clear" w:color="auto" w:fill="auto"/>
        <w:spacing w:after="0"/>
        <w:ind w:left="-709" w:right="20"/>
      </w:pPr>
    </w:p>
    <w:p w:rsidR="009E745F" w:rsidRDefault="00FF53D1" w:rsidP="00A56C66">
      <w:pPr>
        <w:pStyle w:val="11"/>
        <w:shd w:val="clear" w:color="auto" w:fill="auto"/>
        <w:spacing w:before="0" w:after="116" w:line="370" w:lineRule="exact"/>
        <w:ind w:left="-709" w:right="20" w:firstLine="708"/>
        <w:jc w:val="both"/>
      </w:pPr>
      <w:r>
        <w:t>Предлагаем Вам ознакомиться с информацией о порядке обеспечения доступа в здание Федерации профсоюзов, расположенного по адресу г. Ижевск, ул. Бородина, 21 инвалидам и другим маломобильным гражданам, о дополнительной помощи со стороны персонала учреждения.</w:t>
      </w:r>
    </w:p>
    <w:p w:rsidR="009E745F" w:rsidRDefault="00FF53D1" w:rsidP="00A56C66">
      <w:pPr>
        <w:pStyle w:val="11"/>
        <w:shd w:val="clear" w:color="auto" w:fill="auto"/>
        <w:spacing w:before="0" w:after="212" w:line="374" w:lineRule="exact"/>
        <w:ind w:left="-709" w:right="20" w:firstLine="708"/>
        <w:jc w:val="both"/>
      </w:pPr>
      <w:r>
        <w:t>Здание, в котором расположена Государственная инспекция труда в Удмуртской Республике имеет кнопку вызова на входе, расположенном во дворе здания, обеспечивающую доступ на объект маломобильным гражданам.</w:t>
      </w:r>
    </w:p>
    <w:p w:rsidR="009E745F" w:rsidRDefault="00FF53D1" w:rsidP="00A56C66">
      <w:pPr>
        <w:pStyle w:val="11"/>
        <w:shd w:val="clear" w:color="auto" w:fill="auto"/>
        <w:spacing w:before="0" w:after="141" w:line="260" w:lineRule="exact"/>
        <w:ind w:left="-709" w:right="20"/>
      </w:pPr>
      <w:r>
        <w:t>Для вызова сотрудника воспользуйтесь кнопкой вызова</w:t>
      </w:r>
      <w:r>
        <w:t xml:space="preserve"> персонала.</w:t>
      </w:r>
    </w:p>
    <w:p w:rsidR="009E745F" w:rsidRDefault="00FF53D1" w:rsidP="00A56C66">
      <w:pPr>
        <w:pStyle w:val="11"/>
        <w:shd w:val="clear" w:color="auto" w:fill="auto"/>
        <w:spacing w:before="0" w:after="124" w:line="374" w:lineRule="exact"/>
        <w:ind w:left="-709" w:right="20" w:firstLine="708"/>
        <w:jc w:val="both"/>
      </w:pPr>
      <w:r>
        <w:t>При получении вызова маломобильного гражданина сотрудники Федерации профсоюзов окажут необходимую помощь в доступе в здание.</w:t>
      </w:r>
    </w:p>
    <w:p w:rsidR="009E745F" w:rsidRDefault="00FF53D1" w:rsidP="00A56C66">
      <w:pPr>
        <w:pStyle w:val="11"/>
        <w:shd w:val="clear" w:color="auto" w:fill="auto"/>
        <w:spacing w:before="0" w:line="370" w:lineRule="exact"/>
        <w:ind w:left="-709" w:right="20" w:firstLine="708"/>
        <w:jc w:val="both"/>
      </w:pPr>
      <w:r>
        <w:t>Сотрудник Федерации профсоюзов с поста охраны передает информацию о прибытии инвалида в приемную Государственная инспекция труда в Удмуртской Республике по телефону 68-33-46.</w:t>
      </w:r>
    </w:p>
    <w:p w:rsidR="009E745F" w:rsidRDefault="00FF53D1" w:rsidP="00A56C66">
      <w:pPr>
        <w:pStyle w:val="11"/>
        <w:shd w:val="clear" w:color="auto" w:fill="auto"/>
        <w:spacing w:before="0" w:after="113" w:line="370" w:lineRule="exact"/>
        <w:ind w:left="-709" w:right="20" w:firstLine="708"/>
        <w:jc w:val="both"/>
      </w:pPr>
      <w:r>
        <w:t>Специалисты приемной Гос</w:t>
      </w:r>
      <w:bookmarkStart w:id="1" w:name="_GoBack"/>
      <w:bookmarkEnd w:id="1"/>
      <w:r>
        <w:t>ударственной инспекции труда в Удмуртской Республике пере</w:t>
      </w:r>
      <w:r>
        <w:t>дают информацию о прибытии инвалида заместителю руководителя Дресвянниковой И.В., в ее отсутствие - начальнику отдела правового государственного надзора Калугиной Е.А.</w:t>
      </w:r>
    </w:p>
    <w:p w:rsidR="009E745F" w:rsidRDefault="00FF53D1" w:rsidP="00A56C66">
      <w:pPr>
        <w:pStyle w:val="11"/>
        <w:shd w:val="clear" w:color="auto" w:fill="auto"/>
        <w:spacing w:before="0" w:after="124" w:line="379" w:lineRule="exact"/>
        <w:ind w:left="-709" w:right="20" w:firstLine="708"/>
        <w:jc w:val="both"/>
      </w:pPr>
      <w:r>
        <w:t>Должностными лицами инспекции организуется прием инвалида в консультационном пункте Инсп</w:t>
      </w:r>
      <w:r>
        <w:t>екции труда на 1 этаже здания в кабинете № 117.</w:t>
      </w:r>
    </w:p>
    <w:p w:rsidR="009E745F" w:rsidRDefault="00FF53D1" w:rsidP="00A56C66">
      <w:pPr>
        <w:pStyle w:val="11"/>
        <w:shd w:val="clear" w:color="auto" w:fill="auto"/>
        <w:spacing w:before="0" w:after="0" w:line="374" w:lineRule="exact"/>
        <w:ind w:left="-709" w:right="20" w:firstLine="708"/>
        <w:jc w:val="both"/>
      </w:pPr>
      <w:r>
        <w:t>По вопросам обеспечения доступности здания и помещений учреждения, получаемых услуг, а также при наличии замечаний и предложений по этим вопросам можно обращаться к Дресвянниковой Инне Витальевне, заместителю</w:t>
      </w:r>
      <w:r>
        <w:t xml:space="preserve"> руководителя, тел. 68-01-96.</w:t>
      </w:r>
    </w:p>
    <w:sectPr w:rsidR="009E745F" w:rsidSect="00A56C66">
      <w:type w:val="continuous"/>
      <w:pgSz w:w="11905" w:h="16837"/>
      <w:pgMar w:top="426" w:right="848" w:bottom="1710" w:left="220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53D1" w:rsidRDefault="00FF53D1">
      <w:r>
        <w:separator/>
      </w:r>
    </w:p>
  </w:endnote>
  <w:endnote w:type="continuationSeparator" w:id="0">
    <w:p w:rsidR="00FF53D1" w:rsidRDefault="00FF53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53D1" w:rsidRDefault="00FF53D1"/>
  </w:footnote>
  <w:footnote w:type="continuationSeparator" w:id="0">
    <w:p w:rsidR="00FF53D1" w:rsidRDefault="00FF53D1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745F"/>
    <w:rsid w:val="009E745F"/>
    <w:rsid w:val="00A56C66"/>
    <w:rsid w:val="00FF5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6F1EB9"/>
  <w15:docId w15:val="{6C2D0A56-5927-42E8-9375-6EAB41CA0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0"/>
      <w:szCs w:val="30"/>
    </w:rPr>
  </w:style>
  <w:style w:type="character" w:customStyle="1" w:styleId="a4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720" w:line="427" w:lineRule="exact"/>
      <w:jc w:val="center"/>
      <w:outlineLvl w:val="0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11">
    <w:name w:val="Основной текст1"/>
    <w:basedOn w:val="a"/>
    <w:link w:val="a4"/>
    <w:pPr>
      <w:shd w:val="clear" w:color="auto" w:fill="FFFFFF"/>
      <w:spacing w:before="720" w:after="120" w:line="0" w:lineRule="atLeast"/>
      <w:jc w:val="center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blinova</dc:creator>
  <cp:lastModifiedBy>blinova</cp:lastModifiedBy>
  <cp:revision>1</cp:revision>
  <dcterms:created xsi:type="dcterms:W3CDTF">2019-10-30T05:33:00Z</dcterms:created>
  <dcterms:modified xsi:type="dcterms:W3CDTF">2019-10-30T05:37:00Z</dcterms:modified>
</cp:coreProperties>
</file>