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EA1" w:rsidRPr="00147620" w:rsidRDefault="00BC46A4" w:rsidP="004B7EA1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30"/>
          <w:szCs w:val="30"/>
        </w:rPr>
      </w:pPr>
      <w:r w:rsidRPr="00147620">
        <w:rPr>
          <w:rFonts w:ascii="Times New Roman" w:hAnsi="Times New Roman"/>
          <w:b/>
          <w:color w:val="000000" w:themeColor="text1"/>
          <w:sz w:val="30"/>
          <w:szCs w:val="30"/>
        </w:rPr>
        <w:t xml:space="preserve">Отчет о результатах </w:t>
      </w:r>
      <w:r w:rsidR="004B7EA1" w:rsidRPr="00147620">
        <w:rPr>
          <w:rFonts w:ascii="Times New Roman" w:hAnsi="Times New Roman"/>
          <w:b/>
          <w:color w:val="000000" w:themeColor="text1"/>
          <w:sz w:val="30"/>
          <w:szCs w:val="30"/>
        </w:rPr>
        <w:t xml:space="preserve">публичного обсуждения правоприменительной практики Государственной инспекции труда в Удмуртской Республике за </w:t>
      </w:r>
      <w:r w:rsidR="00A9011D" w:rsidRPr="00147620">
        <w:rPr>
          <w:rFonts w:ascii="Times New Roman" w:hAnsi="Times New Roman"/>
          <w:b/>
          <w:color w:val="000000" w:themeColor="text1"/>
          <w:sz w:val="30"/>
          <w:szCs w:val="30"/>
        </w:rPr>
        <w:t>2020</w:t>
      </w:r>
      <w:r w:rsidR="007E76B5" w:rsidRPr="00147620">
        <w:rPr>
          <w:rFonts w:ascii="Times New Roman" w:hAnsi="Times New Roman"/>
          <w:b/>
          <w:color w:val="000000" w:themeColor="text1"/>
          <w:sz w:val="30"/>
          <w:szCs w:val="30"/>
        </w:rPr>
        <w:t xml:space="preserve"> </w:t>
      </w:r>
      <w:r w:rsidR="004B7EA1" w:rsidRPr="00147620">
        <w:rPr>
          <w:rFonts w:ascii="Times New Roman" w:hAnsi="Times New Roman"/>
          <w:b/>
          <w:color w:val="000000" w:themeColor="text1"/>
          <w:sz w:val="30"/>
          <w:szCs w:val="30"/>
        </w:rPr>
        <w:t>г</w:t>
      </w:r>
      <w:r w:rsidR="00A9011D" w:rsidRPr="00147620">
        <w:rPr>
          <w:rFonts w:ascii="Times New Roman" w:hAnsi="Times New Roman"/>
          <w:b/>
          <w:color w:val="000000" w:themeColor="text1"/>
          <w:sz w:val="30"/>
          <w:szCs w:val="30"/>
        </w:rPr>
        <w:t>од</w:t>
      </w:r>
      <w:r w:rsidR="004B7EA1" w:rsidRPr="00147620">
        <w:rPr>
          <w:rFonts w:ascii="Times New Roman" w:hAnsi="Times New Roman"/>
          <w:b/>
          <w:color w:val="000000" w:themeColor="text1"/>
          <w:sz w:val="30"/>
          <w:szCs w:val="30"/>
        </w:rPr>
        <w:t>.</w:t>
      </w:r>
    </w:p>
    <w:p w:rsidR="004B7EA1" w:rsidRPr="00147620" w:rsidRDefault="004B7EA1" w:rsidP="001D0DC9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30"/>
          <w:szCs w:val="30"/>
        </w:rPr>
      </w:pPr>
    </w:p>
    <w:p w:rsidR="00A9011D" w:rsidRDefault="00A9011D" w:rsidP="00147620">
      <w:pPr>
        <w:shd w:val="clear" w:color="auto" w:fill="FFFFFF"/>
        <w:spacing w:after="0" w:line="240" w:lineRule="auto"/>
        <w:ind w:left="-709" w:firstLine="709"/>
        <w:jc w:val="both"/>
        <w:textAlignment w:val="baseline"/>
        <w:rPr>
          <w:rFonts w:ascii="Times New Roman" w:hAnsi="Times New Roman"/>
          <w:sz w:val="30"/>
          <w:szCs w:val="30"/>
        </w:rPr>
      </w:pPr>
      <w:r w:rsidRPr="00A9011D">
        <w:rPr>
          <w:rFonts w:ascii="Times New Roman" w:hAnsi="Times New Roman"/>
          <w:sz w:val="30"/>
          <w:szCs w:val="30"/>
        </w:rPr>
        <w:t xml:space="preserve">10 февраля 2021 г. состоялись публичные обсуждения правоприменительной практики Государственной инспекции труда в УР за 2020 год в режиме видеоконференции на платформе </w:t>
      </w:r>
      <w:proofErr w:type="spellStart"/>
      <w:r w:rsidRPr="00A9011D">
        <w:rPr>
          <w:rFonts w:ascii="Times New Roman" w:hAnsi="Times New Roman"/>
          <w:sz w:val="30"/>
          <w:szCs w:val="30"/>
        </w:rPr>
        <w:t>Zoom</w:t>
      </w:r>
      <w:proofErr w:type="spellEnd"/>
      <w:r w:rsidRPr="00A9011D">
        <w:rPr>
          <w:rFonts w:ascii="Times New Roman" w:hAnsi="Times New Roman"/>
          <w:sz w:val="30"/>
          <w:szCs w:val="30"/>
        </w:rPr>
        <w:t>.</w:t>
      </w:r>
    </w:p>
    <w:p w:rsidR="002A4131" w:rsidRPr="00147620" w:rsidRDefault="002A4131" w:rsidP="002A4131">
      <w:pPr>
        <w:shd w:val="clear" w:color="auto" w:fill="FFFFFF"/>
        <w:spacing w:after="0" w:line="240" w:lineRule="auto"/>
        <w:ind w:left="-709" w:firstLine="709"/>
        <w:jc w:val="both"/>
        <w:textAlignment w:val="baseline"/>
        <w:rPr>
          <w:rFonts w:ascii="Times New Roman" w:hAnsi="Times New Roman"/>
          <w:sz w:val="30"/>
          <w:szCs w:val="30"/>
        </w:rPr>
      </w:pPr>
      <w:r w:rsidRPr="00147620">
        <w:rPr>
          <w:rFonts w:ascii="Times New Roman" w:hAnsi="Times New Roman"/>
          <w:sz w:val="30"/>
          <w:szCs w:val="30"/>
        </w:rPr>
        <w:t>В публичных обсуждениях прин</w:t>
      </w:r>
      <w:r>
        <w:rPr>
          <w:rFonts w:ascii="Times New Roman" w:hAnsi="Times New Roman"/>
          <w:sz w:val="30"/>
          <w:szCs w:val="30"/>
        </w:rPr>
        <w:t>яли</w:t>
      </w:r>
      <w:r w:rsidRPr="00147620">
        <w:rPr>
          <w:rFonts w:ascii="Times New Roman" w:hAnsi="Times New Roman"/>
          <w:sz w:val="30"/>
          <w:szCs w:val="30"/>
        </w:rPr>
        <w:t xml:space="preserve"> участие представители 32 организаций. </w:t>
      </w:r>
    </w:p>
    <w:p w:rsidR="00A9011D" w:rsidRPr="00A9011D" w:rsidRDefault="00A9011D" w:rsidP="00147620">
      <w:pPr>
        <w:shd w:val="clear" w:color="auto" w:fill="FFFFFF"/>
        <w:spacing w:after="0" w:line="240" w:lineRule="auto"/>
        <w:ind w:left="-709" w:firstLine="709"/>
        <w:jc w:val="both"/>
        <w:textAlignment w:val="baseline"/>
        <w:rPr>
          <w:rFonts w:ascii="Times New Roman" w:hAnsi="Times New Roman"/>
          <w:sz w:val="30"/>
          <w:szCs w:val="30"/>
        </w:rPr>
      </w:pPr>
      <w:r w:rsidRPr="00A9011D">
        <w:rPr>
          <w:rFonts w:ascii="Times New Roman" w:hAnsi="Times New Roman"/>
          <w:sz w:val="30"/>
          <w:szCs w:val="30"/>
        </w:rPr>
        <w:t xml:space="preserve">Руководитель Государственной инспекции труда в УР – главный государственный инспектор труда в УР </w:t>
      </w:r>
      <w:proofErr w:type="spellStart"/>
      <w:r w:rsidRPr="00A9011D">
        <w:rPr>
          <w:rFonts w:ascii="Times New Roman" w:hAnsi="Times New Roman"/>
          <w:sz w:val="30"/>
          <w:szCs w:val="30"/>
        </w:rPr>
        <w:t>Шекунова</w:t>
      </w:r>
      <w:proofErr w:type="spellEnd"/>
      <w:r w:rsidRPr="00A9011D">
        <w:rPr>
          <w:rFonts w:ascii="Times New Roman" w:hAnsi="Times New Roman"/>
          <w:sz w:val="30"/>
          <w:szCs w:val="30"/>
        </w:rPr>
        <w:t xml:space="preserve"> С.Г. выступила с докладом по правоприменительной практике за 2020 год.</w:t>
      </w:r>
    </w:p>
    <w:p w:rsidR="00A9011D" w:rsidRPr="00A9011D" w:rsidRDefault="00A9011D" w:rsidP="00147620">
      <w:pPr>
        <w:shd w:val="clear" w:color="auto" w:fill="FFFFFF"/>
        <w:spacing w:after="0" w:line="240" w:lineRule="auto"/>
        <w:ind w:left="-709" w:firstLine="709"/>
        <w:jc w:val="both"/>
        <w:textAlignment w:val="baseline"/>
        <w:rPr>
          <w:rFonts w:ascii="Times New Roman" w:hAnsi="Times New Roman"/>
          <w:sz w:val="30"/>
          <w:szCs w:val="30"/>
        </w:rPr>
      </w:pPr>
      <w:r w:rsidRPr="00A9011D">
        <w:rPr>
          <w:rFonts w:ascii="Times New Roman" w:hAnsi="Times New Roman"/>
          <w:sz w:val="30"/>
          <w:szCs w:val="30"/>
        </w:rPr>
        <w:t xml:space="preserve">На совещании прозвучали выступления Государственной инспекции труда в УР о ситуации с производственным травматизмом в УР, о реализации с 01.01.2021 г. полномочий по привлечению к административной ответственности работодателей за </w:t>
      </w:r>
      <w:proofErr w:type="spellStart"/>
      <w:r w:rsidRPr="00A9011D">
        <w:rPr>
          <w:rFonts w:ascii="Times New Roman" w:hAnsi="Times New Roman"/>
          <w:sz w:val="30"/>
          <w:szCs w:val="30"/>
        </w:rPr>
        <w:t>непредоставление</w:t>
      </w:r>
      <w:proofErr w:type="spellEnd"/>
      <w:r w:rsidRPr="00A9011D">
        <w:rPr>
          <w:rFonts w:ascii="Times New Roman" w:hAnsi="Times New Roman"/>
          <w:sz w:val="30"/>
          <w:szCs w:val="30"/>
        </w:rPr>
        <w:t>, предоставление недостоверных либо неполных сведений о трудовой деятельности работников в ПФР, а также о проводимых мероприятиях по профилактике правонарушений.</w:t>
      </w:r>
    </w:p>
    <w:p w:rsidR="00A9011D" w:rsidRPr="00A9011D" w:rsidRDefault="00A9011D" w:rsidP="00147620">
      <w:pPr>
        <w:shd w:val="clear" w:color="auto" w:fill="FFFFFF"/>
        <w:spacing w:after="0" w:line="240" w:lineRule="auto"/>
        <w:ind w:left="-709" w:firstLine="709"/>
        <w:jc w:val="both"/>
        <w:textAlignment w:val="baseline"/>
        <w:rPr>
          <w:rFonts w:ascii="Times New Roman" w:hAnsi="Times New Roman"/>
          <w:sz w:val="30"/>
          <w:szCs w:val="30"/>
        </w:rPr>
      </w:pPr>
      <w:r w:rsidRPr="00A9011D">
        <w:rPr>
          <w:rFonts w:ascii="Times New Roman" w:hAnsi="Times New Roman"/>
          <w:sz w:val="30"/>
          <w:szCs w:val="30"/>
        </w:rPr>
        <w:t xml:space="preserve">Заместитель руководителя Управления </w:t>
      </w:r>
      <w:proofErr w:type="spellStart"/>
      <w:r w:rsidRPr="00A9011D">
        <w:rPr>
          <w:rFonts w:ascii="Times New Roman" w:hAnsi="Times New Roman"/>
          <w:sz w:val="30"/>
          <w:szCs w:val="30"/>
        </w:rPr>
        <w:t>Роспотребнадзора</w:t>
      </w:r>
      <w:proofErr w:type="spellEnd"/>
      <w:r w:rsidRPr="00A9011D">
        <w:rPr>
          <w:rFonts w:ascii="Times New Roman" w:hAnsi="Times New Roman"/>
          <w:sz w:val="30"/>
          <w:szCs w:val="30"/>
        </w:rPr>
        <w:t xml:space="preserve"> по УР Трофимов М.П. рассказал о состоянии профессиональной заболеваемости, организации и проведении периодических медицинских осмотров в УР, эпидемиологической обстановке в УР.</w:t>
      </w:r>
    </w:p>
    <w:p w:rsidR="00A9011D" w:rsidRPr="00A9011D" w:rsidRDefault="00A9011D" w:rsidP="00147620">
      <w:pPr>
        <w:shd w:val="clear" w:color="auto" w:fill="FFFFFF"/>
        <w:spacing w:after="0" w:line="240" w:lineRule="auto"/>
        <w:ind w:left="-709" w:firstLine="709"/>
        <w:jc w:val="both"/>
        <w:textAlignment w:val="baseline"/>
        <w:rPr>
          <w:rFonts w:ascii="Times New Roman" w:hAnsi="Times New Roman"/>
          <w:sz w:val="30"/>
          <w:szCs w:val="30"/>
        </w:rPr>
      </w:pPr>
      <w:r w:rsidRPr="00A9011D">
        <w:rPr>
          <w:rFonts w:ascii="Times New Roman" w:hAnsi="Times New Roman"/>
          <w:sz w:val="30"/>
          <w:szCs w:val="30"/>
        </w:rPr>
        <w:t xml:space="preserve">Начальник управления по труду </w:t>
      </w:r>
      <w:proofErr w:type="spellStart"/>
      <w:r w:rsidRPr="00A9011D">
        <w:rPr>
          <w:rFonts w:ascii="Times New Roman" w:hAnsi="Times New Roman"/>
          <w:sz w:val="30"/>
          <w:szCs w:val="30"/>
        </w:rPr>
        <w:t>Минсоцполитики</w:t>
      </w:r>
      <w:proofErr w:type="spellEnd"/>
      <w:r w:rsidRPr="00A9011D">
        <w:rPr>
          <w:rFonts w:ascii="Times New Roman" w:hAnsi="Times New Roman"/>
          <w:sz w:val="30"/>
          <w:szCs w:val="30"/>
        </w:rPr>
        <w:t xml:space="preserve"> УР Хайруллина И.Р. проинформировала участников публичных обсуждений по вопросам, связанным с обеспечением выплаты минимального размера оплаты труда с соблюдением требований законодательства и решений Конституционного суда РФ.</w:t>
      </w:r>
    </w:p>
    <w:p w:rsidR="00A9011D" w:rsidRPr="00147620" w:rsidRDefault="00A9011D" w:rsidP="00147620">
      <w:pPr>
        <w:shd w:val="clear" w:color="auto" w:fill="FFFFFF"/>
        <w:spacing w:after="0" w:line="240" w:lineRule="auto"/>
        <w:ind w:left="-709" w:firstLine="709"/>
        <w:jc w:val="both"/>
        <w:textAlignment w:val="baseline"/>
        <w:rPr>
          <w:rFonts w:ascii="Times New Roman" w:hAnsi="Times New Roman"/>
          <w:sz w:val="30"/>
          <w:szCs w:val="30"/>
        </w:rPr>
      </w:pPr>
      <w:r w:rsidRPr="00A9011D">
        <w:rPr>
          <w:rFonts w:ascii="Times New Roman" w:hAnsi="Times New Roman"/>
          <w:sz w:val="30"/>
          <w:szCs w:val="30"/>
        </w:rPr>
        <w:t>В ходе мероприятия от участников поступали вопросы, на которые даны ответы. </w:t>
      </w:r>
    </w:p>
    <w:p w:rsidR="0022034D" w:rsidRDefault="0022034D" w:rsidP="0022034D">
      <w:pPr>
        <w:shd w:val="clear" w:color="auto" w:fill="FFFFFF"/>
        <w:spacing w:after="0" w:line="240" w:lineRule="auto"/>
        <w:ind w:left="-709" w:firstLine="709"/>
        <w:jc w:val="both"/>
        <w:textAlignment w:val="baseline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По результатам публичных обсуждений </w:t>
      </w:r>
      <w:r w:rsidR="00A9011D" w:rsidRPr="00147620">
        <w:rPr>
          <w:rFonts w:ascii="Times New Roman" w:hAnsi="Times New Roman"/>
          <w:sz w:val="30"/>
          <w:szCs w:val="30"/>
        </w:rPr>
        <w:t xml:space="preserve">3 </w:t>
      </w:r>
      <w:r w:rsidR="006D148C" w:rsidRPr="00147620">
        <w:rPr>
          <w:rFonts w:ascii="Times New Roman" w:hAnsi="Times New Roman"/>
          <w:sz w:val="30"/>
          <w:szCs w:val="30"/>
        </w:rPr>
        <w:t xml:space="preserve">участника </w:t>
      </w:r>
      <w:r>
        <w:rPr>
          <w:rFonts w:ascii="Times New Roman" w:hAnsi="Times New Roman"/>
          <w:sz w:val="30"/>
          <w:szCs w:val="30"/>
        </w:rPr>
        <w:t>заполнили и направили</w:t>
      </w:r>
      <w:r w:rsidRPr="00147620">
        <w:rPr>
          <w:rFonts w:ascii="Times New Roman" w:hAnsi="Times New Roman"/>
          <w:sz w:val="30"/>
          <w:szCs w:val="30"/>
        </w:rPr>
        <w:t xml:space="preserve"> анкеты по правоприменительной практике.</w:t>
      </w:r>
      <w:r>
        <w:rPr>
          <w:rFonts w:ascii="Times New Roman" w:hAnsi="Times New Roman"/>
          <w:sz w:val="30"/>
          <w:szCs w:val="30"/>
        </w:rPr>
        <w:t xml:space="preserve"> </w:t>
      </w:r>
    </w:p>
    <w:p w:rsidR="00745142" w:rsidRPr="00147620" w:rsidRDefault="00745142" w:rsidP="0022034D">
      <w:pPr>
        <w:shd w:val="clear" w:color="auto" w:fill="FFFFFF"/>
        <w:spacing w:after="0" w:line="240" w:lineRule="auto"/>
        <w:ind w:left="-709" w:firstLine="709"/>
        <w:jc w:val="both"/>
        <w:textAlignment w:val="baseline"/>
        <w:rPr>
          <w:rFonts w:ascii="Times New Roman" w:hAnsi="Times New Roman"/>
          <w:sz w:val="30"/>
          <w:szCs w:val="30"/>
        </w:rPr>
      </w:pPr>
      <w:r w:rsidRPr="00147620">
        <w:rPr>
          <w:rFonts w:ascii="Times New Roman" w:hAnsi="Times New Roman"/>
          <w:sz w:val="30"/>
          <w:szCs w:val="30"/>
        </w:rPr>
        <w:t xml:space="preserve">Распределение полученных от участников мероприятий оценок, </w:t>
      </w:r>
      <w:r w:rsidRPr="00147620">
        <w:rPr>
          <w:rFonts w:ascii="Times New Roman" w:hAnsi="Times New Roman"/>
          <w:sz w:val="30"/>
          <w:szCs w:val="30"/>
        </w:rPr>
        <w:br/>
        <w:t>по 5</w:t>
      </w:r>
      <w:r w:rsidR="00A9011D" w:rsidRPr="00147620">
        <w:rPr>
          <w:rFonts w:ascii="Times New Roman" w:hAnsi="Times New Roman"/>
          <w:sz w:val="30"/>
          <w:szCs w:val="30"/>
        </w:rPr>
        <w:t xml:space="preserve"> </w:t>
      </w:r>
      <w:r w:rsidRPr="00147620">
        <w:rPr>
          <w:rFonts w:ascii="Times New Roman" w:hAnsi="Times New Roman"/>
          <w:sz w:val="30"/>
          <w:szCs w:val="30"/>
        </w:rPr>
        <w:t>- бальной систем</w:t>
      </w:r>
      <w:bookmarkStart w:id="0" w:name="_GoBack"/>
      <w:bookmarkEnd w:id="0"/>
      <w:r w:rsidRPr="00147620">
        <w:rPr>
          <w:rFonts w:ascii="Times New Roman" w:hAnsi="Times New Roman"/>
          <w:sz w:val="30"/>
          <w:szCs w:val="30"/>
        </w:rPr>
        <w:t>е:</w:t>
      </w:r>
    </w:p>
    <w:p w:rsidR="00A9011D" w:rsidRPr="00745142" w:rsidRDefault="00A9011D" w:rsidP="00A901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490" w:type="dxa"/>
        <w:tblInd w:w="-856" w:type="dxa"/>
        <w:tblLook w:val="04A0" w:firstRow="1" w:lastRow="0" w:firstColumn="1" w:lastColumn="0" w:noHBand="0" w:noVBand="1"/>
      </w:tblPr>
      <w:tblGrid>
        <w:gridCol w:w="425"/>
        <w:gridCol w:w="3276"/>
        <w:gridCol w:w="915"/>
        <w:gridCol w:w="1070"/>
        <w:gridCol w:w="1070"/>
        <w:gridCol w:w="1070"/>
        <w:gridCol w:w="1080"/>
        <w:gridCol w:w="1584"/>
      </w:tblGrid>
      <w:tr w:rsidR="00745142" w:rsidRPr="00A9011D" w:rsidTr="00A9011D">
        <w:tc>
          <w:tcPr>
            <w:tcW w:w="425" w:type="dxa"/>
          </w:tcPr>
          <w:p w:rsidR="00745142" w:rsidRPr="00A9011D" w:rsidRDefault="00745142" w:rsidP="007B4C00">
            <w:pPr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011D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3276" w:type="dxa"/>
          </w:tcPr>
          <w:p w:rsidR="00745142" w:rsidRPr="00A9011D" w:rsidRDefault="00745142" w:rsidP="007B4C00">
            <w:pPr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05" w:type="dxa"/>
            <w:gridSpan w:val="5"/>
          </w:tcPr>
          <w:p w:rsidR="00745142" w:rsidRPr="00A9011D" w:rsidRDefault="00745142" w:rsidP="007B4C00">
            <w:pPr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011D">
              <w:rPr>
                <w:rFonts w:ascii="Times New Roman" w:hAnsi="Times New Roman"/>
                <w:b/>
                <w:sz w:val="20"/>
                <w:szCs w:val="20"/>
              </w:rPr>
              <w:t>Количество выставленных баллов</w:t>
            </w:r>
          </w:p>
        </w:tc>
        <w:tc>
          <w:tcPr>
            <w:tcW w:w="1584" w:type="dxa"/>
          </w:tcPr>
          <w:p w:rsidR="00745142" w:rsidRPr="00A9011D" w:rsidRDefault="00745142" w:rsidP="007B4C00">
            <w:pPr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011D">
              <w:rPr>
                <w:rFonts w:ascii="Times New Roman" w:hAnsi="Times New Roman"/>
                <w:b/>
                <w:sz w:val="20"/>
                <w:szCs w:val="20"/>
              </w:rPr>
              <w:t>Средний бал</w:t>
            </w:r>
          </w:p>
        </w:tc>
      </w:tr>
      <w:tr w:rsidR="00745142" w:rsidRPr="00A9011D" w:rsidTr="00A9011D">
        <w:tc>
          <w:tcPr>
            <w:tcW w:w="425" w:type="dxa"/>
            <w:shd w:val="clear" w:color="auto" w:fill="D9D9D9" w:themeFill="background1" w:themeFillShade="D9"/>
          </w:tcPr>
          <w:p w:rsidR="00745142" w:rsidRPr="00A9011D" w:rsidRDefault="00745142" w:rsidP="007B4C00">
            <w:pPr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76" w:type="dxa"/>
            <w:shd w:val="clear" w:color="auto" w:fill="D9D9D9" w:themeFill="background1" w:themeFillShade="D9"/>
          </w:tcPr>
          <w:p w:rsidR="00745142" w:rsidRPr="00A9011D" w:rsidRDefault="00745142" w:rsidP="007B4C00">
            <w:pPr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011D">
              <w:rPr>
                <w:rFonts w:ascii="Times New Roman" w:hAnsi="Times New Roman"/>
                <w:b/>
                <w:sz w:val="20"/>
                <w:szCs w:val="20"/>
              </w:rPr>
              <w:t>Баллы</w:t>
            </w:r>
          </w:p>
        </w:tc>
        <w:tc>
          <w:tcPr>
            <w:tcW w:w="915" w:type="dxa"/>
            <w:shd w:val="clear" w:color="auto" w:fill="D9D9D9" w:themeFill="background1" w:themeFillShade="D9"/>
          </w:tcPr>
          <w:p w:rsidR="00745142" w:rsidRPr="00A9011D" w:rsidRDefault="00745142" w:rsidP="007B4C00">
            <w:pPr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011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70" w:type="dxa"/>
            <w:shd w:val="clear" w:color="auto" w:fill="D9D9D9" w:themeFill="background1" w:themeFillShade="D9"/>
          </w:tcPr>
          <w:p w:rsidR="00745142" w:rsidRPr="00A9011D" w:rsidRDefault="00745142" w:rsidP="007B4C00">
            <w:pPr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011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070" w:type="dxa"/>
            <w:shd w:val="clear" w:color="auto" w:fill="D9D9D9" w:themeFill="background1" w:themeFillShade="D9"/>
          </w:tcPr>
          <w:p w:rsidR="00745142" w:rsidRPr="00A9011D" w:rsidRDefault="00745142" w:rsidP="007B4C00">
            <w:pPr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011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070" w:type="dxa"/>
            <w:shd w:val="clear" w:color="auto" w:fill="D9D9D9" w:themeFill="background1" w:themeFillShade="D9"/>
          </w:tcPr>
          <w:p w:rsidR="00745142" w:rsidRPr="00A9011D" w:rsidRDefault="00745142" w:rsidP="007B4C00">
            <w:pPr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011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745142" w:rsidRPr="00A9011D" w:rsidRDefault="00745142" w:rsidP="007B4C00">
            <w:pPr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011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84" w:type="dxa"/>
            <w:shd w:val="clear" w:color="auto" w:fill="D9D9D9" w:themeFill="background1" w:themeFillShade="D9"/>
          </w:tcPr>
          <w:p w:rsidR="00745142" w:rsidRPr="00A9011D" w:rsidRDefault="00745142" w:rsidP="007B4C00">
            <w:pPr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45142" w:rsidRPr="00A9011D" w:rsidTr="00A9011D">
        <w:trPr>
          <w:trHeight w:val="807"/>
        </w:trPr>
        <w:tc>
          <w:tcPr>
            <w:tcW w:w="425" w:type="dxa"/>
          </w:tcPr>
          <w:p w:rsidR="00745142" w:rsidRPr="00A9011D" w:rsidRDefault="00745142" w:rsidP="007B4C00">
            <w:pPr>
              <w:spacing w:line="312" w:lineRule="auto"/>
              <w:rPr>
                <w:rFonts w:ascii="Times New Roman" w:hAnsi="Times New Roman"/>
                <w:sz w:val="20"/>
                <w:szCs w:val="20"/>
              </w:rPr>
            </w:pPr>
            <w:r w:rsidRPr="00A9011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76" w:type="dxa"/>
          </w:tcPr>
          <w:p w:rsidR="00745142" w:rsidRPr="00A9011D" w:rsidRDefault="00745142" w:rsidP="007B4C00">
            <w:pPr>
              <w:spacing w:line="312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9011D">
              <w:rPr>
                <w:rFonts w:ascii="Times New Roman" w:hAnsi="Times New Roman"/>
                <w:sz w:val="20"/>
                <w:szCs w:val="20"/>
              </w:rPr>
              <w:t>по тематической направленности</w:t>
            </w:r>
          </w:p>
        </w:tc>
        <w:tc>
          <w:tcPr>
            <w:tcW w:w="915" w:type="dxa"/>
          </w:tcPr>
          <w:p w:rsidR="00745142" w:rsidRPr="00A9011D" w:rsidRDefault="00745142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1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745142" w:rsidRPr="00A9011D" w:rsidRDefault="00A9011D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1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745142" w:rsidRPr="00A9011D" w:rsidRDefault="00A9011D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1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745142" w:rsidRPr="00A9011D" w:rsidRDefault="006D148C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745142" w:rsidRPr="00A9011D" w:rsidRDefault="006D148C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84" w:type="dxa"/>
          </w:tcPr>
          <w:p w:rsidR="00745142" w:rsidRPr="00A9011D" w:rsidRDefault="006D148C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4,67</w:t>
            </w:r>
          </w:p>
        </w:tc>
      </w:tr>
      <w:tr w:rsidR="00745142" w:rsidRPr="00A9011D" w:rsidTr="00A9011D">
        <w:tc>
          <w:tcPr>
            <w:tcW w:w="425" w:type="dxa"/>
          </w:tcPr>
          <w:p w:rsidR="00745142" w:rsidRPr="00A9011D" w:rsidRDefault="00745142" w:rsidP="007B4C00">
            <w:pPr>
              <w:spacing w:line="312" w:lineRule="auto"/>
              <w:rPr>
                <w:rFonts w:ascii="Times New Roman" w:hAnsi="Times New Roman"/>
                <w:sz w:val="20"/>
                <w:szCs w:val="20"/>
              </w:rPr>
            </w:pPr>
            <w:r w:rsidRPr="00A9011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76" w:type="dxa"/>
          </w:tcPr>
          <w:p w:rsidR="00745142" w:rsidRPr="00A9011D" w:rsidRDefault="00745142" w:rsidP="007B4C00">
            <w:pPr>
              <w:spacing w:line="312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9011D">
              <w:rPr>
                <w:rFonts w:ascii="Times New Roman" w:hAnsi="Times New Roman"/>
                <w:sz w:val="20"/>
                <w:szCs w:val="20"/>
              </w:rPr>
              <w:t>по программе</w:t>
            </w:r>
          </w:p>
        </w:tc>
        <w:tc>
          <w:tcPr>
            <w:tcW w:w="915" w:type="dxa"/>
          </w:tcPr>
          <w:p w:rsidR="00745142" w:rsidRPr="00A9011D" w:rsidRDefault="00745142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1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745142" w:rsidRPr="00A9011D" w:rsidRDefault="00745142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1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745142" w:rsidRPr="00A9011D" w:rsidRDefault="00A9011D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1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745142" w:rsidRPr="00A9011D" w:rsidRDefault="006D148C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745142" w:rsidRPr="00A9011D" w:rsidRDefault="006D148C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84" w:type="dxa"/>
          </w:tcPr>
          <w:p w:rsidR="00745142" w:rsidRPr="00A9011D" w:rsidRDefault="006D148C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745142" w:rsidRPr="00A9011D" w:rsidTr="00A9011D">
        <w:tc>
          <w:tcPr>
            <w:tcW w:w="425" w:type="dxa"/>
          </w:tcPr>
          <w:p w:rsidR="00745142" w:rsidRPr="00A9011D" w:rsidRDefault="00745142" w:rsidP="007B4C00">
            <w:pPr>
              <w:spacing w:line="312" w:lineRule="auto"/>
              <w:rPr>
                <w:rFonts w:ascii="Times New Roman" w:hAnsi="Times New Roman"/>
                <w:sz w:val="20"/>
                <w:szCs w:val="20"/>
              </w:rPr>
            </w:pPr>
            <w:r w:rsidRPr="00A9011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76" w:type="dxa"/>
          </w:tcPr>
          <w:p w:rsidR="00745142" w:rsidRPr="00A9011D" w:rsidRDefault="00745142" w:rsidP="007B4C00">
            <w:pPr>
              <w:spacing w:line="312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9011D">
              <w:rPr>
                <w:rFonts w:ascii="Times New Roman" w:hAnsi="Times New Roman"/>
                <w:sz w:val="20"/>
                <w:szCs w:val="20"/>
              </w:rPr>
              <w:t>по квалификации выступающих</w:t>
            </w:r>
          </w:p>
        </w:tc>
        <w:tc>
          <w:tcPr>
            <w:tcW w:w="915" w:type="dxa"/>
          </w:tcPr>
          <w:p w:rsidR="00745142" w:rsidRPr="00A9011D" w:rsidRDefault="00745142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1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745142" w:rsidRPr="00A9011D" w:rsidRDefault="00745142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1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745142" w:rsidRPr="00A9011D" w:rsidRDefault="00745142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1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745142" w:rsidRPr="00A9011D" w:rsidRDefault="006D148C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745142" w:rsidRPr="00A9011D" w:rsidRDefault="006D148C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84" w:type="dxa"/>
          </w:tcPr>
          <w:p w:rsidR="00745142" w:rsidRPr="00A9011D" w:rsidRDefault="006D148C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745142" w:rsidRPr="00A9011D" w:rsidTr="00A9011D">
        <w:tc>
          <w:tcPr>
            <w:tcW w:w="425" w:type="dxa"/>
          </w:tcPr>
          <w:p w:rsidR="00745142" w:rsidRPr="00A9011D" w:rsidRDefault="00745142" w:rsidP="007B4C00">
            <w:pPr>
              <w:spacing w:line="312" w:lineRule="auto"/>
              <w:rPr>
                <w:rFonts w:ascii="Times New Roman" w:hAnsi="Times New Roman"/>
                <w:sz w:val="20"/>
                <w:szCs w:val="20"/>
              </w:rPr>
            </w:pPr>
            <w:r w:rsidRPr="00A9011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76" w:type="dxa"/>
          </w:tcPr>
          <w:p w:rsidR="00745142" w:rsidRPr="00A9011D" w:rsidRDefault="00745142" w:rsidP="007B4C00">
            <w:pPr>
              <w:spacing w:line="312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9011D">
              <w:rPr>
                <w:rFonts w:ascii="Times New Roman" w:hAnsi="Times New Roman"/>
                <w:sz w:val="20"/>
                <w:szCs w:val="20"/>
              </w:rPr>
              <w:t>по организации мероприятия</w:t>
            </w:r>
          </w:p>
        </w:tc>
        <w:tc>
          <w:tcPr>
            <w:tcW w:w="915" w:type="dxa"/>
          </w:tcPr>
          <w:p w:rsidR="00745142" w:rsidRPr="00A9011D" w:rsidRDefault="00745142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1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745142" w:rsidRPr="00A9011D" w:rsidRDefault="00745142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1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745142" w:rsidRPr="00A9011D" w:rsidRDefault="00A9011D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1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745142" w:rsidRPr="00A9011D" w:rsidRDefault="006D148C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745142" w:rsidRPr="00A9011D" w:rsidRDefault="006D148C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84" w:type="dxa"/>
          </w:tcPr>
          <w:p w:rsidR="00745142" w:rsidRPr="00A9011D" w:rsidRDefault="006D148C" w:rsidP="007B4C00">
            <w:pPr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</w:tbl>
    <w:p w:rsidR="00A16BB0" w:rsidRPr="00A9011D" w:rsidRDefault="00A16BB0" w:rsidP="00CD2700">
      <w:pPr>
        <w:spacing w:after="0"/>
        <w:ind w:firstLine="709"/>
        <w:jc w:val="both"/>
        <w:rPr>
          <w:rFonts w:ascii="Times New Roman" w:eastAsia="Arial Unicode MS" w:hAnsi="Times New Roman"/>
          <w:color w:val="000000" w:themeColor="text1"/>
          <w:kern w:val="2"/>
          <w:sz w:val="20"/>
          <w:szCs w:val="20"/>
          <w:lang w:eastAsia="hi-IN" w:bidi="hi-IN"/>
        </w:rPr>
      </w:pPr>
    </w:p>
    <w:sectPr w:rsidR="00A16BB0" w:rsidRPr="00A9011D" w:rsidSect="0014762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320D6"/>
    <w:multiLevelType w:val="hybridMultilevel"/>
    <w:tmpl w:val="0AF80A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621D9F"/>
    <w:multiLevelType w:val="hybridMultilevel"/>
    <w:tmpl w:val="BD90EFBE"/>
    <w:lvl w:ilvl="0" w:tplc="FD7061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8461AED"/>
    <w:multiLevelType w:val="hybridMultilevel"/>
    <w:tmpl w:val="92763AAC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3E8F340F"/>
    <w:multiLevelType w:val="hybridMultilevel"/>
    <w:tmpl w:val="01D8242E"/>
    <w:lvl w:ilvl="0" w:tplc="7B1097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551B57"/>
    <w:multiLevelType w:val="hybridMultilevel"/>
    <w:tmpl w:val="B36841FA"/>
    <w:lvl w:ilvl="0" w:tplc="A44EE38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8D6"/>
    <w:rsid w:val="000329D0"/>
    <w:rsid w:val="000B2107"/>
    <w:rsid w:val="000B38FE"/>
    <w:rsid w:val="001377AF"/>
    <w:rsid w:val="001420D2"/>
    <w:rsid w:val="00147620"/>
    <w:rsid w:val="001D0DC9"/>
    <w:rsid w:val="001E6A06"/>
    <w:rsid w:val="0022034D"/>
    <w:rsid w:val="002A4131"/>
    <w:rsid w:val="00315D96"/>
    <w:rsid w:val="003D0C3F"/>
    <w:rsid w:val="004167EC"/>
    <w:rsid w:val="004528D6"/>
    <w:rsid w:val="004B1960"/>
    <w:rsid w:val="004B7EA1"/>
    <w:rsid w:val="004E5C3A"/>
    <w:rsid w:val="00525F14"/>
    <w:rsid w:val="006B1DA3"/>
    <w:rsid w:val="006C79E3"/>
    <w:rsid w:val="006D148C"/>
    <w:rsid w:val="007017BD"/>
    <w:rsid w:val="00745142"/>
    <w:rsid w:val="00764E56"/>
    <w:rsid w:val="00771037"/>
    <w:rsid w:val="007B096B"/>
    <w:rsid w:val="007C07A9"/>
    <w:rsid w:val="007D14F4"/>
    <w:rsid w:val="007E76B5"/>
    <w:rsid w:val="0082154C"/>
    <w:rsid w:val="008454A1"/>
    <w:rsid w:val="008D2EFD"/>
    <w:rsid w:val="008F551A"/>
    <w:rsid w:val="00905B56"/>
    <w:rsid w:val="00972E34"/>
    <w:rsid w:val="00992020"/>
    <w:rsid w:val="009924D3"/>
    <w:rsid w:val="00A015D6"/>
    <w:rsid w:val="00A049B0"/>
    <w:rsid w:val="00A16BB0"/>
    <w:rsid w:val="00A84A5E"/>
    <w:rsid w:val="00A9011D"/>
    <w:rsid w:val="00B41F39"/>
    <w:rsid w:val="00B525EB"/>
    <w:rsid w:val="00B846C1"/>
    <w:rsid w:val="00BC46A4"/>
    <w:rsid w:val="00BF5F01"/>
    <w:rsid w:val="00C733A1"/>
    <w:rsid w:val="00CB68C1"/>
    <w:rsid w:val="00CD2700"/>
    <w:rsid w:val="00D00050"/>
    <w:rsid w:val="00D10757"/>
    <w:rsid w:val="00D81AAC"/>
    <w:rsid w:val="00DD5F3B"/>
    <w:rsid w:val="00E01CD0"/>
    <w:rsid w:val="00E057DF"/>
    <w:rsid w:val="00E206B3"/>
    <w:rsid w:val="00E20E37"/>
    <w:rsid w:val="00E504C7"/>
    <w:rsid w:val="00E847B2"/>
    <w:rsid w:val="00EA2D4B"/>
    <w:rsid w:val="00EE55A3"/>
    <w:rsid w:val="00EF3B83"/>
    <w:rsid w:val="00F6599D"/>
    <w:rsid w:val="00F9185B"/>
    <w:rsid w:val="00FB2D35"/>
    <w:rsid w:val="00FC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4D72A"/>
  <w15:chartTrackingRefBased/>
  <w15:docId w15:val="{7DCDCBC6-FAD8-40F2-BDF9-FF3605C39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EA1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7017BD"/>
    <w:pPr>
      <w:spacing w:after="300" w:line="300" w:lineRule="atLeast"/>
      <w:outlineLvl w:val="2"/>
    </w:pPr>
    <w:rPr>
      <w:rFonts w:ascii="Open Sans" w:eastAsia="Times New Roman" w:hAnsi="Open Sans"/>
      <w:b/>
      <w:bCs/>
      <w:caps/>
      <w:spacing w:val="5"/>
      <w:sz w:val="23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10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771037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6">
    <w:name w:val="Основной текст_"/>
    <w:basedOn w:val="a0"/>
    <w:link w:val="1"/>
    <w:rsid w:val="00CD270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6"/>
    <w:rsid w:val="00CD2700"/>
    <w:pPr>
      <w:shd w:val="clear" w:color="auto" w:fill="FFFFFF"/>
      <w:spacing w:after="0" w:line="254" w:lineRule="exact"/>
      <w:ind w:hanging="320"/>
      <w:jc w:val="center"/>
    </w:pPr>
    <w:rPr>
      <w:rFonts w:ascii="Times New Roman" w:eastAsia="Times New Roman" w:hAnsi="Times New Roman"/>
      <w:sz w:val="23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6C7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C79E3"/>
    <w:rPr>
      <w:rFonts w:ascii="Segoe UI" w:eastAsia="Calibri" w:hAnsi="Segoe UI" w:cs="Segoe UI"/>
      <w:sz w:val="18"/>
      <w:szCs w:val="18"/>
    </w:rPr>
  </w:style>
  <w:style w:type="character" w:customStyle="1" w:styleId="a5">
    <w:name w:val="Абзац списка Знак"/>
    <w:link w:val="a4"/>
    <w:uiPriority w:val="34"/>
    <w:locked/>
    <w:rsid w:val="007017BD"/>
  </w:style>
  <w:style w:type="character" w:customStyle="1" w:styleId="30">
    <w:name w:val="Заголовок 3 Знак"/>
    <w:basedOn w:val="a0"/>
    <w:link w:val="3"/>
    <w:uiPriority w:val="9"/>
    <w:rsid w:val="007017BD"/>
    <w:rPr>
      <w:rFonts w:ascii="Open Sans" w:eastAsia="Times New Roman" w:hAnsi="Open Sans" w:cs="Times New Roman"/>
      <w:b/>
      <w:bCs/>
      <w:caps/>
      <w:spacing w:val="5"/>
      <w:sz w:val="23"/>
      <w:szCs w:val="23"/>
      <w:lang w:eastAsia="ru-RU"/>
    </w:rPr>
  </w:style>
  <w:style w:type="character" w:customStyle="1" w:styleId="211pt">
    <w:name w:val="Основной текст (2) + 11 pt"/>
    <w:rsid w:val="007017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blk">
    <w:name w:val="blk"/>
    <w:basedOn w:val="a0"/>
    <w:rsid w:val="00DD5F3B"/>
  </w:style>
  <w:style w:type="paragraph" w:customStyle="1" w:styleId="10">
    <w:name w:val="1"/>
    <w:basedOn w:val="a"/>
    <w:rsid w:val="00F918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blinova</dc:creator>
  <cp:keywords/>
  <dc:description/>
  <cp:lastModifiedBy>blinova</cp:lastModifiedBy>
  <cp:revision>13</cp:revision>
  <cp:lastPrinted>2021-02-16T11:47:00Z</cp:lastPrinted>
  <dcterms:created xsi:type="dcterms:W3CDTF">2021-02-16T11:32:00Z</dcterms:created>
  <dcterms:modified xsi:type="dcterms:W3CDTF">2021-02-16T11:51:00Z</dcterms:modified>
</cp:coreProperties>
</file>